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5016"/>
      </w:tblGrid>
      <w:tr w:rsidR="00B36FF1">
        <w:tc>
          <w:tcPr>
            <w:tcW w:w="5406" w:type="dxa"/>
          </w:tcPr>
          <w:p w:rsidR="00B36FF1" w:rsidRDefault="004F01E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89465" cy="914400"/>
                  <wp:effectExtent l="0" t="0" r="6350" b="0"/>
                  <wp:docPr id="267" name="Изображение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Изображение" descr="Изображ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347" cy="916035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FF1" w:rsidRDefault="00B36FF1">
            <w:pPr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B36FF1" w:rsidRDefault="004F01E3">
            <w:pPr>
              <w:jc w:val="right"/>
              <w:rPr>
                <w:sz w:val="24"/>
                <w:szCs w:val="24"/>
              </w:rPr>
            </w:pPr>
            <w:r>
              <w:object w:dxaOrig="41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4pt;height:66.6pt" o:ole="">
                  <v:imagedata r:id="rId8" o:title=""/>
                </v:shape>
                <o:OLEObject Type="Embed" ProgID="PBrush" ShapeID="_x0000_i1025" DrawAspect="Content" ObjectID="_1652269921" r:id="rId9"/>
              </w:object>
            </w:r>
          </w:p>
        </w:tc>
      </w:tr>
    </w:tbl>
    <w:p w:rsidR="00B36FF1" w:rsidRDefault="00B36FF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</w:p>
    <w:p w:rsidR="00B36FF1" w:rsidRDefault="00B36F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4"/>
          <w:szCs w:val="24"/>
        </w:rPr>
      </w:pPr>
    </w:p>
    <w:p w:rsidR="00B36FF1" w:rsidRDefault="004F01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09825" cy="466904"/>
            <wp:effectExtent l="0" t="0" r="0" b="9525"/>
            <wp:docPr id="2" name="Рисунок 2" descr="C:\Users\grischenkova\Desktop\ЛОГО\yr-logo-5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ischenkova\Desktop\ЛОГО\yr-logo-500p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598" cy="46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Центр Трансфера Технологий</w:t>
      </w:r>
      <w:r>
        <w:rPr>
          <w:rFonts w:ascii="Berlin Sans FB" w:hAnsi="Berlin Sans FB"/>
          <w:sz w:val="24"/>
          <w:szCs w:val="24"/>
        </w:rPr>
        <w:t xml:space="preserve"> </w:t>
      </w:r>
    </w:p>
    <w:p w:rsidR="00B36FF1" w:rsidRDefault="004F01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Региональный представитель в Самарской области</w:t>
      </w:r>
    </w:p>
    <w:p w:rsidR="00B36FF1" w:rsidRDefault="00B36F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 w:rsidR="00B36FF1" w:rsidRDefault="00B36F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 w:rsidR="00B36FF1" w:rsidRDefault="00B36F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 w:rsidR="00B36FF1" w:rsidRDefault="00B36F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 w:rsidR="00B36FF1" w:rsidRDefault="004F01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 w:rsidR="00B36FF1" w:rsidRDefault="004F01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НА УЧАСТИЕ В КОНКУРСЕ</w:t>
      </w:r>
    </w:p>
    <w:p w:rsidR="00B36FF1" w:rsidRDefault="004F01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«ЕЖЕГОДНАЯ ОБЩЕСТВЕННАЯ ПРЕМИЯ </w:t>
      </w:r>
    </w:p>
    <w:p w:rsidR="00B36FF1" w:rsidRDefault="004F01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«РЕГИОНЫ – УСТОЙЧИВОЕ </w:t>
      </w:r>
      <w:r>
        <w:rPr>
          <w:rFonts w:ascii="Roboto" w:eastAsia="Roboto" w:hAnsi="Roboto" w:cs="Roboto"/>
          <w:b/>
          <w:smallCaps/>
          <w:sz w:val="24"/>
          <w:szCs w:val="24"/>
        </w:rPr>
        <w:t>РАЗВИТИЕ»</w:t>
      </w:r>
    </w:p>
    <w:p w:rsidR="00B36FF1" w:rsidRDefault="00B36F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 w:rsidR="00B36FF1" w:rsidRDefault="004F01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 w:rsidR="00B36FF1" w:rsidRDefault="00B36FF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5"/>
        <w:tblW w:w="104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7658"/>
        <w:gridCol w:w="2240"/>
      </w:tblGrid>
      <w:tr w:rsidR="00B36FF1">
        <w:trPr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 w:rsidR="00B36FF1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название юридического лица (Инициатор проекта)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 форма  юридического лица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организации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интернет-сайта организации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 для работы по Заявке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8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 юридического лица (Инициатора проекта)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 w:rsidR="00B36FF1">
        <w:trPr>
          <w:trHeight w:val="5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Полное наименование </w:t>
            </w:r>
            <w:r>
              <w:rPr>
                <w:sz w:val="22"/>
                <w:szCs w:val="22"/>
              </w:rPr>
              <w:t>проекта</w:t>
            </w:r>
          </w:p>
        </w:tc>
      </w:tr>
      <w:tr w:rsidR="00B36FF1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реализации проекта (город/поселок, субъект РФ)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реализации проекта (отметьте нужный вариант) 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Модернизация, реконструкция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Отрасль проекта (отметьте нужный вариант) 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отрасли машиностроения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Предприятие отрасли АПК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Предприятие отрасли теплоснабжения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Предприятие отрасли перерабатывающей промышленности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коммерческих и жилищных объектов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6FF1">
        <w:trPr>
          <w:trHeight w:val="381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проекта, всего, в т.ч.: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</w:t>
            </w:r>
            <w:r>
              <w:rPr>
                <w:sz w:val="22"/>
                <w:szCs w:val="22"/>
              </w:rPr>
              <w:t xml:space="preserve"> и спецтранспорт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 (в рублях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потраченных средств Инициатором проекта в проект, рублей (на текущую дату)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разработку ПСД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СМР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оплату аванса по оборудованию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Определите степень </w:t>
            </w:r>
            <w:r>
              <w:rPr>
                <w:sz w:val="22"/>
                <w:szCs w:val="22"/>
              </w:rPr>
              <w:t>готовности проекта (отметьте нужный вариант)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Только идея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Рассчитан бизнес-план, разработан финансовый план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6FF1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Получена исходно-разрешительная документация для проектирования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Получены отчеты о проведенных </w:t>
            </w:r>
            <w:r>
              <w:rPr>
                <w:sz w:val="22"/>
                <w:szCs w:val="22"/>
              </w:rPr>
              <w:t>инженерных изысканиях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стадия «П»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6FF1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государственной экспертизы по проекту и материалам инженерных изысканий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стадия «РД»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продукции / услуг , который планируется выпускать в рамках реализуемого проекта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продукции / услуг  1/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продукции / услуг  2 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продукции / услуг 3 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продукции / услуг 4 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продукции / услуг 5 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м2 / себестоимость строительства м2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 2 / </w:t>
            </w:r>
            <w:r>
              <w:rPr>
                <w:sz w:val="22"/>
                <w:szCs w:val="22"/>
              </w:rPr>
              <w:t>площадь м2/ себестоимость строительства м2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3 / площадь  м2 / себестоимость строительства м2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м2 / себестоимость строительства м2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земельном участке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 / ТОСЭР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 (по заполнению данной анкеты)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 Москве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6FF1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B3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FF1" w:rsidRDefault="004F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B36FF1" w:rsidRDefault="00B36F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:rsidR="00B36FF1" w:rsidRDefault="004F01E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B36FF1" w:rsidRDefault="004F01E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 w:rsidR="00B36FF1" w:rsidRDefault="00B36F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B36FF1" w:rsidRDefault="00B36F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B36FF1" w:rsidRDefault="004F01E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 w:rsidR="00B36FF1" w:rsidRDefault="004F01E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ВНИМАНИЕ!</w:t>
      </w:r>
    </w:p>
    <w:p w:rsidR="00B36FF1" w:rsidRDefault="004F01E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ХХХ.docх и ХХХ.pdf (отсканированный вариант с подписью и печатью)</w:t>
      </w:r>
    </w:p>
    <w:p w:rsidR="00B36FF1" w:rsidRDefault="00B36F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 w:rsidR="00B36FF1" w:rsidRDefault="00B36F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:rsidR="00B36FF1" w:rsidRDefault="00B36F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:rsidR="00B36FF1" w:rsidRDefault="004F0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 w:rsidR="00B36FF1" w:rsidRDefault="00FD108F" w:rsidP="00FD10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Style w:val="a8"/>
          <w:color w:val="auto"/>
          <w:sz w:val="24"/>
          <w:szCs w:val="24"/>
          <w:u w:val="none"/>
        </w:rPr>
      </w:pPr>
      <w:r w:rsidRPr="00FD108F">
        <w:rPr>
          <w:rFonts w:ascii="Roboto" w:eastAsia="Roboto" w:hAnsi="Roboto" w:cs="Roboto"/>
          <w:i/>
          <w:sz w:val="24"/>
          <w:szCs w:val="24"/>
        </w:rPr>
        <w:t>Пожарнова Елена Юрьевна, +7 965 913 28 00</w:t>
      </w:r>
      <w:r>
        <w:rPr>
          <w:rFonts w:ascii="Roboto" w:eastAsia="Roboto" w:hAnsi="Roboto" w:cs="Roboto"/>
          <w:i/>
          <w:sz w:val="24"/>
          <w:szCs w:val="24"/>
        </w:rPr>
        <w:t>,</w:t>
      </w:r>
      <w:r w:rsidRPr="00FD108F">
        <w:rPr>
          <w:rFonts w:ascii="Roboto" w:eastAsia="Roboto" w:hAnsi="Roboto" w:cs="Roboto"/>
          <w:i/>
          <w:sz w:val="24"/>
          <w:szCs w:val="24"/>
        </w:rPr>
        <w:t xml:space="preserve"> </w:t>
      </w:r>
      <w:hyperlink r:id="rId11" w:history="1">
        <w:r>
          <w:rPr>
            <w:rStyle w:val="a8"/>
            <w:rFonts w:ascii="Roboto" w:eastAsia="Roboto" w:hAnsi="Roboto" w:cs="Roboto"/>
            <w:i/>
            <w:sz w:val="24"/>
            <w:szCs w:val="24"/>
          </w:rPr>
          <w:t>pozharnova@fondsvi.ru</w:t>
        </w:r>
      </w:hyperlink>
      <w:bookmarkStart w:id="0" w:name="_GoBack"/>
      <w:bookmarkEnd w:id="0"/>
    </w:p>
    <w:p w:rsidR="00B36FF1" w:rsidRDefault="00B36FF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36FF1" w:rsidRDefault="00B36FF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36FF1" w:rsidRDefault="00B36FF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36FF1" w:rsidRDefault="004F01E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 xml:space="preserve"> </w:t>
      </w:r>
    </w:p>
    <w:sectPr w:rsidR="00B36FF1">
      <w:footerReference w:type="default" r:id="rId12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1E3" w:rsidRDefault="004F01E3">
      <w:r>
        <w:separator/>
      </w:r>
    </w:p>
  </w:endnote>
  <w:endnote w:type="continuationSeparator" w:id="0">
    <w:p w:rsidR="004F01E3" w:rsidRDefault="004F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F1" w:rsidRDefault="004F01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FD108F"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</w:p>
  <w:p w:rsidR="00B36FF1" w:rsidRDefault="00B36F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1E3" w:rsidRDefault="004F01E3">
      <w:r>
        <w:separator/>
      </w:r>
    </w:p>
  </w:footnote>
  <w:footnote w:type="continuationSeparator" w:id="0">
    <w:p w:rsidR="004F01E3" w:rsidRDefault="004F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A3A9B"/>
    <w:multiLevelType w:val="multilevel"/>
    <w:tmpl w:val="3CBC45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5344E6"/>
    <w:multiLevelType w:val="multilevel"/>
    <w:tmpl w:val="F6940F90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F1"/>
    <w:rsid w:val="004F01E3"/>
    <w:rsid w:val="00B36FF1"/>
    <w:rsid w:val="00FD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FFFA27C-1A2E-4891-8DFA-070B79EC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zharnova@fondsvi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Моисеенков</dc:creator>
  <cp:lastModifiedBy>Артём Моисеенков</cp:lastModifiedBy>
  <cp:revision>2</cp:revision>
  <dcterms:created xsi:type="dcterms:W3CDTF">2020-05-29T11:06:00Z</dcterms:created>
  <dcterms:modified xsi:type="dcterms:W3CDTF">2020-05-29T11:06:00Z</dcterms:modified>
</cp:coreProperties>
</file>